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Privacy Policy – Lifestyle Productions</w:t>
      </w:r>
    </w:p>
    <w:p>
      <w:pPr>
        <w:pStyle w:val="Heading1"/>
      </w:pPr>
      <w:r>
        <w:t>Introduction</w:t>
      </w:r>
    </w:p>
    <w:p>
      <w:r>
        <w:t>At Lifestyle Productions, we are committed to protecting your personal information and ensuring a safe online experience. This Privacy Policy outlines how we collect, use, and safeguard your data when you interact with our store or website.</w:t>
      </w:r>
    </w:p>
    <w:p>
      <w:pPr>
        <w:pStyle w:val="Heading1"/>
      </w:pPr>
      <w:r>
        <w:t>Information We Collect</w:t>
      </w:r>
    </w:p>
    <w:p>
      <w:r>
        <w:t>We may collect your name, contact information, billing and shipping addresses, payment details, and other necessary information to process orders and improve our services.</w:t>
      </w:r>
    </w:p>
    <w:p>
      <w:pPr>
        <w:pStyle w:val="Heading1"/>
      </w:pPr>
      <w:r>
        <w:t>How We Use Your Information</w:t>
      </w:r>
    </w:p>
    <w:p>
      <w:r>
        <w:t>Your information is used to fulfill purchases, provide customer service, send updates or promotional materials (if opted in), and enhance the quality of our offerings.</w:t>
      </w:r>
    </w:p>
    <w:p>
      <w:pPr>
        <w:pStyle w:val="Heading1"/>
      </w:pPr>
      <w:r>
        <w:t>Sharing Your Information</w:t>
      </w:r>
    </w:p>
    <w:p>
      <w:r>
        <w:t>We do not sell or rent your personal information. We may share data with trusted partners strictly for order fulfillment and operational needs.</w:t>
      </w:r>
    </w:p>
    <w:p>
      <w:pPr>
        <w:pStyle w:val="Heading1"/>
      </w:pPr>
      <w:r>
        <w:t>Data Security</w:t>
      </w:r>
    </w:p>
    <w:p>
      <w:r>
        <w:t>We implement appropriate technical and organizational measures to protect your information from unauthorized access, alteration, or disclosure.</w:t>
      </w:r>
    </w:p>
    <w:p>
      <w:pPr>
        <w:pStyle w:val="Heading1"/>
      </w:pPr>
      <w:r>
        <w:t>Your Rights</w:t>
      </w:r>
    </w:p>
    <w:p>
      <w:r>
        <w:t>You may access, update, or request deletion of your personal information at any time. Contact us for assistance.</w:t>
      </w:r>
    </w:p>
    <w:p>
      <w:pPr>
        <w:pStyle w:val="Heading1"/>
      </w:pPr>
      <w:r>
        <w:t>Policy Updates</w:t>
      </w:r>
    </w:p>
    <w:p>
      <w:r>
        <w:t>We may update this Privacy Policy periodically. Changes will be posted here, and continued use of our services indicates your agreement to the updates.</w:t>
      </w:r>
    </w:p>
    <w:p>
      <w:pPr>
        <w:pStyle w:val="Heading1"/>
      </w:pPr>
      <w:r>
        <w:t>Contact Us</w:t>
      </w:r>
    </w:p>
    <w:p>
      <w:r>
        <w:t>If you have any questions about this Privacy Policy, please reach out to us at [Your Business Email].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